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B7CB" w14:textId="77777777" w:rsidR="00BF7E76" w:rsidRPr="00C34687" w:rsidRDefault="00BF7E76" w:rsidP="00BF7E76">
      <w:pPr>
        <w:spacing w:after="0" w:line="276" w:lineRule="auto"/>
        <w:ind w:left="1080" w:hanging="720"/>
        <w:jc w:val="right"/>
        <w:rPr>
          <w:rFonts w:ascii="Times New Roman" w:hAnsi="Times New Roman" w:cs="Times New Roman"/>
          <w:sz w:val="20"/>
          <w:szCs w:val="20"/>
        </w:rPr>
      </w:pPr>
      <w:r w:rsidRPr="00C34687">
        <w:rPr>
          <w:rFonts w:ascii="Times New Roman" w:hAnsi="Times New Roman" w:cs="Times New Roman"/>
          <w:sz w:val="20"/>
          <w:szCs w:val="20"/>
        </w:rPr>
        <w:t>Приложение к приказу</w:t>
      </w:r>
    </w:p>
    <w:p w14:paraId="2A2FE8D4" w14:textId="166CF26C" w:rsidR="00BF7E76" w:rsidRPr="00C34687" w:rsidRDefault="00BF7E76" w:rsidP="00BF7E76">
      <w:pPr>
        <w:spacing w:after="0" w:line="276" w:lineRule="auto"/>
        <w:ind w:left="1080" w:hanging="720"/>
        <w:jc w:val="right"/>
        <w:rPr>
          <w:rFonts w:ascii="Times New Roman" w:hAnsi="Times New Roman" w:cs="Times New Roman"/>
          <w:sz w:val="20"/>
          <w:szCs w:val="20"/>
        </w:rPr>
      </w:pPr>
      <w:r w:rsidRPr="00C34687">
        <w:rPr>
          <w:rFonts w:ascii="Times New Roman" w:hAnsi="Times New Roman" w:cs="Times New Roman"/>
          <w:sz w:val="20"/>
          <w:szCs w:val="20"/>
        </w:rPr>
        <w:t xml:space="preserve"> №____ от «___»__________ 202__ г.</w:t>
      </w:r>
    </w:p>
    <w:p w14:paraId="6C9CC823" w14:textId="55B6DBAD" w:rsidR="00BF7E76" w:rsidRPr="00C34687" w:rsidRDefault="00BF7E76" w:rsidP="00BF7E76">
      <w:pPr>
        <w:spacing w:after="0" w:line="276" w:lineRule="auto"/>
        <w:ind w:left="1080" w:hanging="720"/>
        <w:jc w:val="right"/>
        <w:rPr>
          <w:rFonts w:ascii="Times New Roman" w:hAnsi="Times New Roman" w:cs="Times New Roman"/>
          <w:sz w:val="20"/>
          <w:szCs w:val="20"/>
        </w:rPr>
      </w:pPr>
    </w:p>
    <w:p w14:paraId="63166A84" w14:textId="2FBE1E7E" w:rsidR="00BF7E76" w:rsidRPr="00C34687" w:rsidRDefault="00BF7E76" w:rsidP="00BF7E76">
      <w:pPr>
        <w:spacing w:after="0" w:line="276" w:lineRule="auto"/>
        <w:ind w:left="1080" w:hanging="720"/>
        <w:jc w:val="right"/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>УТВЕРЖДАЮ</w:t>
      </w:r>
    </w:p>
    <w:p w14:paraId="3237BFB6" w14:textId="77777777" w:rsidR="00BF7E76" w:rsidRPr="00C34687" w:rsidRDefault="00BF7E76" w:rsidP="00BF7E76">
      <w:pPr>
        <w:spacing w:after="0" w:line="276" w:lineRule="auto"/>
        <w:ind w:left="1080" w:hanging="720"/>
        <w:jc w:val="right"/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 xml:space="preserve">И.О. директора </w:t>
      </w:r>
    </w:p>
    <w:p w14:paraId="2BA493C1" w14:textId="15B3EA7F" w:rsidR="00BF7E76" w:rsidRPr="00C34687" w:rsidRDefault="00BF7E76" w:rsidP="00BF7E76">
      <w:pPr>
        <w:spacing w:after="0" w:line="276" w:lineRule="auto"/>
        <w:ind w:left="1080" w:hanging="720"/>
        <w:jc w:val="right"/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>ЛОГБУ «Будогощкий ПНИ»</w:t>
      </w:r>
    </w:p>
    <w:p w14:paraId="3A2C9C3A" w14:textId="1FC27E17" w:rsidR="00BF7E76" w:rsidRPr="00C34687" w:rsidRDefault="00BF7E76" w:rsidP="00BF7E76">
      <w:pPr>
        <w:spacing w:after="0" w:line="276" w:lineRule="auto"/>
        <w:ind w:left="1080" w:hanging="720"/>
        <w:jc w:val="right"/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>Фокин С.А.</w:t>
      </w:r>
    </w:p>
    <w:p w14:paraId="2CA894AB" w14:textId="77777777" w:rsidR="00BF7E76" w:rsidRDefault="00BF7E76" w:rsidP="00392F51">
      <w:pPr>
        <w:spacing w:after="0" w:line="276" w:lineRule="auto"/>
        <w:ind w:left="108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EFE52" w14:textId="77777777" w:rsidR="00BF7E76" w:rsidRDefault="00BF7E76" w:rsidP="00392F51">
      <w:pPr>
        <w:spacing w:after="0" w:line="276" w:lineRule="auto"/>
        <w:ind w:left="108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76E4A" w14:textId="59FFA76B" w:rsidR="00BF7E76" w:rsidRPr="00BF7E76" w:rsidRDefault="00BF7E76" w:rsidP="00392F51">
      <w:pPr>
        <w:spacing w:after="0" w:line="276" w:lineRule="auto"/>
        <w:ind w:left="108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E7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6AFA88EA" w14:textId="7ABA1670" w:rsidR="00BF7E76" w:rsidRPr="00BF7E76" w:rsidRDefault="00BF7E76" w:rsidP="00BF7E76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F7E76">
        <w:rPr>
          <w:rFonts w:ascii="Times New Roman" w:hAnsi="Times New Roman" w:cs="Times New Roman"/>
          <w:sz w:val="28"/>
          <w:szCs w:val="28"/>
        </w:rPr>
        <w:t>Об отделе «Административно-хозяйственная часть»</w:t>
      </w:r>
    </w:p>
    <w:p w14:paraId="4FFBCE88" w14:textId="4474A45E" w:rsidR="00BF7E76" w:rsidRPr="00BF7E76" w:rsidRDefault="00BF7E76" w:rsidP="00BF7E76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F7E76">
        <w:rPr>
          <w:rFonts w:ascii="Times New Roman" w:hAnsi="Times New Roman" w:cs="Times New Roman"/>
          <w:sz w:val="28"/>
          <w:szCs w:val="28"/>
        </w:rPr>
        <w:t>ЛОГБУ «Будогощский ПНИ»</w:t>
      </w:r>
    </w:p>
    <w:p w14:paraId="0A536832" w14:textId="77777777" w:rsidR="00BF7E76" w:rsidRPr="00BF7E76" w:rsidRDefault="00BF7E76" w:rsidP="00BF7E76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B5881AE" w14:textId="28637384" w:rsidR="00392F51" w:rsidRPr="00392F51" w:rsidRDefault="00392F51" w:rsidP="00392F51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F5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6E1AC0D" w14:textId="77777777" w:rsidR="00392F51" w:rsidRPr="00392F51" w:rsidRDefault="00392F51" w:rsidP="00392F51">
      <w:pPr>
        <w:pStyle w:val="a3"/>
        <w:spacing w:after="0" w:line="276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5A3D5" w14:textId="7867BAED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1.1. Положение об отделении «Административно-хозяйственная часть» ЛОГБУ «</w:t>
      </w:r>
      <w:r>
        <w:rPr>
          <w:rFonts w:ascii="Times New Roman" w:hAnsi="Times New Roman" w:cs="Times New Roman"/>
          <w:sz w:val="24"/>
          <w:szCs w:val="24"/>
        </w:rPr>
        <w:t>Будогощский</w:t>
      </w:r>
      <w:r w:rsidRPr="00392F51">
        <w:rPr>
          <w:rFonts w:ascii="Times New Roman" w:hAnsi="Times New Roman" w:cs="Times New Roman"/>
          <w:sz w:val="24"/>
          <w:szCs w:val="24"/>
        </w:rPr>
        <w:t xml:space="preserve"> ПНИ» (далее - Учреждение) является локальным нормативным актом Учреждения и определяет порядок создания отделения в структуре Учреждения, задачи и функций отделения, 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2F51">
        <w:rPr>
          <w:rFonts w:ascii="Times New Roman" w:hAnsi="Times New Roman" w:cs="Times New Roman"/>
          <w:sz w:val="24"/>
          <w:szCs w:val="24"/>
        </w:rPr>
        <w:t>рава, обязанности и взаимодействия с другими подразделениями.</w:t>
      </w:r>
    </w:p>
    <w:p w14:paraId="5B46224B" w14:textId="69A4C5DA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1.2. Административно-хозяйственная часть (далее - АХЧ) является структурным подразделением Учреждения и создается согласно штатному расписанию.</w:t>
      </w:r>
    </w:p>
    <w:p w14:paraId="5542AC37" w14:textId="71472804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1.3. Непосредственное руководство деятельностью АХЧ осуществляется директором Учреждения.</w:t>
      </w:r>
    </w:p>
    <w:p w14:paraId="79D59E75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1.4. В Структурное подразделение включены:</w:t>
      </w:r>
    </w:p>
    <w:p w14:paraId="46A2F18A" w14:textId="6E6DB0D2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административный персонал (директор, заместитель директора</w:t>
      </w:r>
      <w:r w:rsidR="00B8078C">
        <w:rPr>
          <w:rFonts w:ascii="Times New Roman" w:hAnsi="Times New Roman" w:cs="Times New Roman"/>
          <w:sz w:val="24"/>
          <w:szCs w:val="24"/>
        </w:rPr>
        <w:t xml:space="preserve"> (</w:t>
      </w:r>
      <w:r w:rsidR="00392F51" w:rsidRPr="00392F51">
        <w:rPr>
          <w:rFonts w:ascii="Times New Roman" w:hAnsi="Times New Roman" w:cs="Times New Roman"/>
          <w:sz w:val="24"/>
          <w:szCs w:val="24"/>
        </w:rPr>
        <w:t>по</w:t>
      </w:r>
      <w:r w:rsidR="00B8078C">
        <w:rPr>
          <w:rFonts w:ascii="Times New Roman" w:hAnsi="Times New Roman" w:cs="Times New Roman"/>
          <w:sz w:val="24"/>
          <w:szCs w:val="24"/>
        </w:rPr>
        <w:t xml:space="preserve"> безопасности), заместитель директора (по </w:t>
      </w:r>
      <w:r w:rsidR="00392F51" w:rsidRPr="00392F51">
        <w:rPr>
          <w:rFonts w:ascii="Times New Roman" w:hAnsi="Times New Roman" w:cs="Times New Roman"/>
          <w:sz w:val="24"/>
          <w:szCs w:val="24"/>
        </w:rPr>
        <w:t>административно-хозяйственн</w:t>
      </w:r>
      <w:r w:rsidR="00B8078C">
        <w:rPr>
          <w:rFonts w:ascii="Times New Roman" w:hAnsi="Times New Roman" w:cs="Times New Roman"/>
          <w:sz w:val="24"/>
          <w:szCs w:val="24"/>
        </w:rPr>
        <w:t>ой части)</w:t>
      </w:r>
      <w:r w:rsidR="00392F51" w:rsidRPr="00392F51">
        <w:rPr>
          <w:rFonts w:ascii="Times New Roman" w:hAnsi="Times New Roman" w:cs="Times New Roman"/>
          <w:sz w:val="24"/>
          <w:szCs w:val="24"/>
        </w:rPr>
        <w:t>, заместител</w:t>
      </w:r>
      <w:r w:rsidR="00B8078C">
        <w:rPr>
          <w:rFonts w:ascii="Times New Roman" w:hAnsi="Times New Roman" w:cs="Times New Roman"/>
          <w:sz w:val="24"/>
          <w:szCs w:val="24"/>
        </w:rPr>
        <w:t>ь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B8078C">
        <w:rPr>
          <w:rFonts w:ascii="Times New Roman" w:hAnsi="Times New Roman" w:cs="Times New Roman"/>
          <w:sz w:val="24"/>
          <w:szCs w:val="24"/>
        </w:rPr>
        <w:t>(</w:t>
      </w:r>
      <w:r w:rsidR="00392F51" w:rsidRPr="00392F51">
        <w:rPr>
          <w:rFonts w:ascii="Times New Roman" w:hAnsi="Times New Roman" w:cs="Times New Roman"/>
          <w:sz w:val="24"/>
          <w:szCs w:val="24"/>
        </w:rPr>
        <w:t>по</w:t>
      </w:r>
      <w:r w:rsidR="00B8078C">
        <w:rPr>
          <w:rFonts w:ascii="Times New Roman" w:hAnsi="Times New Roman" w:cs="Times New Roman"/>
          <w:sz w:val="24"/>
          <w:szCs w:val="24"/>
        </w:rPr>
        <w:t xml:space="preserve"> медицинской части),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главный бухгалтер, заместитель главного бухгалтера, бухгалтер, </w:t>
      </w:r>
    </w:p>
    <w:p w14:paraId="17A242A9" w14:textId="662759B5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 xml:space="preserve">кассир, экономист, экономист по </w:t>
      </w:r>
      <w:r w:rsidR="00B8078C">
        <w:rPr>
          <w:rFonts w:ascii="Times New Roman" w:hAnsi="Times New Roman" w:cs="Times New Roman"/>
          <w:sz w:val="24"/>
          <w:szCs w:val="24"/>
        </w:rPr>
        <w:t xml:space="preserve">договорной и претензионной </w:t>
      </w:r>
      <w:r w:rsidRPr="00392F51">
        <w:rPr>
          <w:rFonts w:ascii="Times New Roman" w:hAnsi="Times New Roman" w:cs="Times New Roman"/>
          <w:sz w:val="24"/>
          <w:szCs w:val="24"/>
        </w:rPr>
        <w:t>работе, специалист по кадрам, секретарь, делопроизводитель,</w:t>
      </w:r>
      <w:r w:rsidR="00B8078C">
        <w:rPr>
          <w:rFonts w:ascii="Times New Roman" w:hAnsi="Times New Roman" w:cs="Times New Roman"/>
          <w:sz w:val="24"/>
          <w:szCs w:val="24"/>
        </w:rPr>
        <w:t xml:space="preserve"> </w:t>
      </w:r>
      <w:r w:rsidRPr="00392F51">
        <w:rPr>
          <w:rFonts w:ascii="Times New Roman" w:hAnsi="Times New Roman" w:cs="Times New Roman"/>
          <w:sz w:val="24"/>
          <w:szCs w:val="24"/>
        </w:rPr>
        <w:t>инженер, специалист по охране труда</w:t>
      </w:r>
      <w:r w:rsidR="00B8078C">
        <w:rPr>
          <w:rFonts w:ascii="Times New Roman" w:hAnsi="Times New Roman" w:cs="Times New Roman"/>
          <w:sz w:val="24"/>
          <w:szCs w:val="24"/>
        </w:rPr>
        <w:t>,</w:t>
      </w:r>
      <w:r w:rsidRPr="00392F51">
        <w:rPr>
          <w:rFonts w:ascii="Times New Roman" w:hAnsi="Times New Roman" w:cs="Times New Roman"/>
          <w:sz w:val="24"/>
          <w:szCs w:val="24"/>
        </w:rPr>
        <w:t xml:space="preserve"> юрисконсульт);</w:t>
      </w:r>
    </w:p>
    <w:p w14:paraId="46E407C3" w14:textId="1B4D6773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социальные работники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894A9C" w14:textId="5DC9A796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>учебно-воспитательный персонал (культорганизатор, инструктор по труд</w:t>
      </w:r>
      <w:r w:rsidR="00B8078C">
        <w:rPr>
          <w:rFonts w:ascii="Times New Roman" w:hAnsi="Times New Roman" w:cs="Times New Roman"/>
          <w:sz w:val="24"/>
          <w:szCs w:val="24"/>
        </w:rPr>
        <w:t>овой терапии</w:t>
      </w:r>
      <w:r w:rsidR="00392F51" w:rsidRPr="00392F51">
        <w:rPr>
          <w:rFonts w:ascii="Times New Roman" w:hAnsi="Times New Roman" w:cs="Times New Roman"/>
          <w:sz w:val="24"/>
          <w:szCs w:val="24"/>
        </w:rPr>
        <w:t>, психолог,</w:t>
      </w:r>
      <w:r w:rsidR="00B8078C">
        <w:rPr>
          <w:rFonts w:ascii="Times New Roman" w:hAnsi="Times New Roman" w:cs="Times New Roman"/>
          <w:sz w:val="24"/>
          <w:szCs w:val="24"/>
        </w:rPr>
        <w:t xml:space="preserve"> </w:t>
      </w:r>
      <w:r w:rsidR="009840F6">
        <w:rPr>
          <w:rFonts w:ascii="Times New Roman" w:hAnsi="Times New Roman" w:cs="Times New Roman"/>
          <w:sz w:val="24"/>
          <w:szCs w:val="24"/>
        </w:rPr>
        <w:t>инструктор по адаптивной физкультуре</w:t>
      </w:r>
      <w:r w:rsidR="00392F51" w:rsidRPr="00392F51">
        <w:rPr>
          <w:rFonts w:ascii="Times New Roman" w:hAnsi="Times New Roman" w:cs="Times New Roman"/>
          <w:sz w:val="24"/>
          <w:szCs w:val="24"/>
        </w:rPr>
        <w:t>),</w:t>
      </w:r>
    </w:p>
    <w:p w14:paraId="270B35A0" w14:textId="58F5AB19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прочий персонал (водитель </w:t>
      </w:r>
      <w:r w:rsidRPr="00392F51">
        <w:rPr>
          <w:rFonts w:ascii="Times New Roman" w:hAnsi="Times New Roman" w:cs="Times New Roman"/>
          <w:sz w:val="24"/>
          <w:szCs w:val="24"/>
        </w:rPr>
        <w:t>автомобиля, заведующий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складом,</w:t>
      </w:r>
      <w:r w:rsidR="009840F6">
        <w:rPr>
          <w:rFonts w:ascii="Times New Roman" w:hAnsi="Times New Roman" w:cs="Times New Roman"/>
          <w:sz w:val="24"/>
          <w:szCs w:val="24"/>
        </w:rPr>
        <w:t xml:space="preserve"> э</w:t>
      </w:r>
      <w:r w:rsidR="00392F51" w:rsidRPr="00392F51">
        <w:rPr>
          <w:rFonts w:ascii="Times New Roman" w:hAnsi="Times New Roman" w:cs="Times New Roman"/>
          <w:sz w:val="24"/>
          <w:szCs w:val="24"/>
        </w:rPr>
        <w:t>лектромонтер по ремонту и обслуживанию электрооборудования, слесарь</w:t>
      </w:r>
      <w:r w:rsidR="009840F6"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сантехник, рабочий по комплексному обслуживанию </w:t>
      </w:r>
      <w:r w:rsidR="009840F6">
        <w:rPr>
          <w:rFonts w:ascii="Times New Roman" w:hAnsi="Times New Roman" w:cs="Times New Roman"/>
          <w:sz w:val="24"/>
          <w:szCs w:val="24"/>
        </w:rPr>
        <w:t>и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ремонту зданий, уборщик служебных помещений, уборщик территории,</w:t>
      </w:r>
      <w:r w:rsidR="009840F6">
        <w:rPr>
          <w:rFonts w:ascii="Times New Roman" w:hAnsi="Times New Roman" w:cs="Times New Roman"/>
          <w:sz w:val="24"/>
          <w:szCs w:val="24"/>
        </w:rPr>
        <w:t xml:space="preserve"> сторож</w:t>
      </w:r>
      <w:r w:rsidR="00392F51" w:rsidRPr="00392F51">
        <w:rPr>
          <w:rFonts w:ascii="Times New Roman" w:hAnsi="Times New Roman" w:cs="Times New Roman"/>
          <w:sz w:val="24"/>
          <w:szCs w:val="24"/>
        </w:rPr>
        <w:t>).</w:t>
      </w:r>
    </w:p>
    <w:p w14:paraId="66C9A54C" w14:textId="6D222D10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 xml:space="preserve">1.5. </w:t>
      </w:r>
      <w:r w:rsidR="004F6D8C">
        <w:rPr>
          <w:rFonts w:ascii="Times New Roman" w:hAnsi="Times New Roman" w:cs="Times New Roman"/>
          <w:sz w:val="24"/>
          <w:szCs w:val="24"/>
        </w:rPr>
        <w:t>Сотрудн</w:t>
      </w:r>
      <w:r w:rsidRPr="00392F51">
        <w:rPr>
          <w:rFonts w:ascii="Times New Roman" w:hAnsi="Times New Roman" w:cs="Times New Roman"/>
          <w:sz w:val="24"/>
          <w:szCs w:val="24"/>
        </w:rPr>
        <w:t>ики АХЧ принимаются на должность и освобождаются от должности приказом директора Учреждения.</w:t>
      </w:r>
    </w:p>
    <w:p w14:paraId="60D75004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1.6. В своей деятельности специалисты АХЧ руководствуются:</w:t>
      </w:r>
    </w:p>
    <w:p w14:paraId="3F258983" w14:textId="7DF7AA84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92F51" w:rsidRPr="00392F51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14:paraId="1E193B30" w14:textId="31A08BF9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92F51" w:rsidRPr="00392F51">
        <w:rPr>
          <w:rFonts w:ascii="Times New Roman" w:hAnsi="Times New Roman" w:cs="Times New Roman"/>
          <w:sz w:val="24"/>
          <w:szCs w:val="24"/>
        </w:rPr>
        <w:t>федеральными законами, иными федеральными нормативными правовыми актами;</w:t>
      </w:r>
    </w:p>
    <w:p w14:paraId="2D0A64E5" w14:textId="4DC707C3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законами Ленинградской области, постановлениями Правительства Ленинградской области;</w:t>
      </w:r>
    </w:p>
    <w:p w14:paraId="20A346AD" w14:textId="0446E576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приказами, распоряжениями и иными нормативными документами комитета по социальной защите населения Ленинградской области;</w:t>
      </w:r>
    </w:p>
    <w:p w14:paraId="32DB1765" w14:textId="04D4EF5F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иными нормативными документами в сфере социальной защиты;</w:t>
      </w:r>
    </w:p>
    <w:p w14:paraId="6F0D981B" w14:textId="17664BA0" w:rsid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Учреждения, Уставом Учреждения, приказами директора Учреждения, должностными инструкциями, настоящим Положением.</w:t>
      </w:r>
    </w:p>
    <w:p w14:paraId="4A700148" w14:textId="77777777" w:rsidR="00D702ED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14030" w14:textId="5327A563" w:rsidR="00392F51" w:rsidRDefault="00392F51" w:rsidP="00D702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ED">
        <w:rPr>
          <w:rFonts w:ascii="Times New Roman" w:hAnsi="Times New Roman" w:cs="Times New Roman"/>
          <w:b/>
          <w:bCs/>
          <w:sz w:val="28"/>
          <w:szCs w:val="28"/>
        </w:rPr>
        <w:t>2. Основные задачи и функции подразделения</w:t>
      </w:r>
      <w:r w:rsidR="004F6D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332D9C" w14:textId="77777777" w:rsidR="00D702ED" w:rsidRPr="00D702ED" w:rsidRDefault="00D702ED" w:rsidP="00D702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F11E1" w14:textId="0469A293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2.1. Основной задачей АХЧ является осуществление организационной, методической, практической и контрольной функции организаций деятельности Учреждения.</w:t>
      </w:r>
    </w:p>
    <w:p w14:paraId="336DCD30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 xml:space="preserve">2.2. В соответствии с возложенной задачей подразделение осуществляет следующие </w:t>
      </w:r>
    </w:p>
    <w:p w14:paraId="16658C39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функции:</w:t>
      </w:r>
    </w:p>
    <w:p w14:paraId="50C11BC1" w14:textId="71A739C0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общее управление работой структурных подразделений;</w:t>
      </w:r>
    </w:p>
    <w:p w14:paraId="1B52AC08" w14:textId="63088AE3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контроль и координация деятельности работы структурных подразделений;</w:t>
      </w:r>
    </w:p>
    <w:p w14:paraId="4D9E7E7B" w14:textId="7A9D28F9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организует бесперебойную работу хозяйственного комплекса учреждения;</w:t>
      </w:r>
    </w:p>
    <w:p w14:paraId="101542D2" w14:textId="1921B1EC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составление смет расходов и доходов, контроль за исполнением планов финансово-хозяйственной деятельности Учреждения;</w:t>
      </w:r>
    </w:p>
    <w:p w14:paraId="1B138A15" w14:textId="07A99610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своевременное обеспечение поставок товаров, оказания услу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и 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F51" w:rsidRPr="00392F51">
        <w:rPr>
          <w:rFonts w:ascii="Times New Roman" w:hAnsi="Times New Roman" w:cs="Times New Roman"/>
          <w:sz w:val="24"/>
          <w:szCs w:val="24"/>
        </w:rPr>
        <w:t>для нужд Учреждения;</w:t>
      </w:r>
    </w:p>
    <w:p w14:paraId="57A503A5" w14:textId="4EA4C9C3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организация работы по ведению бухгалтерского учета;</w:t>
      </w:r>
    </w:p>
    <w:p w14:paraId="7089BDBC" w14:textId="17B6F651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обеспечение порядка хранения документов;</w:t>
      </w:r>
    </w:p>
    <w:p w14:paraId="6F40CB9B" w14:textId="5F77D100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составление и предоставление установленной отчетности;</w:t>
      </w:r>
    </w:p>
    <w:p w14:paraId="7B8FF4C0" w14:textId="400D43AB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осуществление мер по предупреждению нарушений финансовой дисциплины;</w:t>
      </w:r>
    </w:p>
    <w:p w14:paraId="4B64042B" w14:textId="43BE4AFA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составление и представление в установленном порядке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F51" w:rsidRPr="00392F51">
        <w:rPr>
          <w:rFonts w:ascii="Times New Roman" w:hAnsi="Times New Roman" w:cs="Times New Roman"/>
          <w:sz w:val="24"/>
          <w:szCs w:val="24"/>
        </w:rPr>
        <w:t>предусмотренные сроки бухгалтерской, налоговой, статистической и прочей отчетности, а также предоставление прочей запрашиваемой информации;</w:t>
      </w:r>
    </w:p>
    <w:p w14:paraId="18AC74A4" w14:textId="64B12BD9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организация работы по обеспечению Учреждения кадрами, специалистами требуемых специальностей и квалификаций, контроль за соблюдением сроков переподготовки и повышения квалификации работников Учреждения;</w:t>
      </w:r>
    </w:p>
    <w:p w14:paraId="2B03873A" w14:textId="39DFF61E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>осуществление воинского учета работников Учреждения;</w:t>
      </w:r>
    </w:p>
    <w:p w14:paraId="3E6A77C1" w14:textId="3862437C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контроль за трудовой дисциплиной и соблюдение работниками Учреждения правил внутреннего трудового распорядка;</w:t>
      </w:r>
    </w:p>
    <w:p w14:paraId="15810F1E" w14:textId="6DD903A4" w:rsidR="00392F51" w:rsidRPr="00392F51" w:rsidRDefault="00D702ED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непосредственное управление работниками структурных подразделений;</w:t>
      </w:r>
    </w:p>
    <w:p w14:paraId="59DA9DC9" w14:textId="1ED8FCBB" w:rsidR="00392F51" w:rsidRPr="00392F51" w:rsidRDefault="009D59F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управление в соответствии с законодательством всеми видами деятельности Учреждения;</w:t>
      </w:r>
    </w:p>
    <w:p w14:paraId="734742A3" w14:textId="184C69BA" w:rsidR="00392F51" w:rsidRPr="00392F51" w:rsidRDefault="009D59F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правовая помощь в подготовке и оформлении различного рода правовых документов;</w:t>
      </w:r>
    </w:p>
    <w:p w14:paraId="63483D57" w14:textId="3D25712F" w:rsidR="00392F51" w:rsidRPr="00392F51" w:rsidRDefault="009D59F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осуществление мер по созданию безопасных и благоприятных условий труда работников Учреждения;</w:t>
      </w:r>
    </w:p>
    <w:p w14:paraId="58BAF1DF" w14:textId="18A4FB7F" w:rsidR="00392F51" w:rsidRPr="00392F51" w:rsidRDefault="009D59F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организация правильной технической эксплуатации зданий, сооружений, оборудования, сетей, коммуникаций и поддержание их постоянной эксплуатационной готовности, систематическое проведение осмотров технического состояния;</w:t>
      </w:r>
    </w:p>
    <w:p w14:paraId="16DDD873" w14:textId="18E627F5" w:rsidR="00392F51" w:rsidRPr="00392F51" w:rsidRDefault="009D59F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организация проведения капитального, текущего ремонта зданий, сооружений, </w:t>
      </w:r>
    </w:p>
    <w:p w14:paraId="57C55E7C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контроль за качеством выполненных работ;</w:t>
      </w:r>
    </w:p>
    <w:p w14:paraId="655E36B3" w14:textId="58030060" w:rsidR="00392F51" w:rsidRPr="00392F51" w:rsidRDefault="009D59F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обеспечение строгого соблюдения правил по охране труда и технической эксплуатации оборудования и приборов;</w:t>
      </w:r>
    </w:p>
    <w:p w14:paraId="4E265397" w14:textId="4C5AD122" w:rsidR="00392F51" w:rsidRPr="00392F51" w:rsidRDefault="009D59F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обеспечение Учреждения необходимым оборудованием, мебелью, инвентарем, ГСМ, строительными материалами и прочими материальными запасами;</w:t>
      </w:r>
    </w:p>
    <w:p w14:paraId="52481B85" w14:textId="74D3F61E" w:rsidR="00392F51" w:rsidRPr="00392F51" w:rsidRDefault="009D59F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обеспечение противопожарной безопасности, контроль за исправностью противопожарного оборудования и инвентаря;</w:t>
      </w:r>
    </w:p>
    <w:p w14:paraId="3354ACBC" w14:textId="2193D1B4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контроль за охраной труда всех структурных подразделений;</w:t>
      </w:r>
    </w:p>
    <w:p w14:paraId="18BDA9C8" w14:textId="1D1C9361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392F51" w:rsidRPr="00392F51">
        <w:rPr>
          <w:rFonts w:ascii="Times New Roman" w:hAnsi="Times New Roman" w:cs="Times New Roman"/>
          <w:sz w:val="24"/>
          <w:szCs w:val="24"/>
        </w:rPr>
        <w:t>организация качественного предоставления социальных услуг, предусмотренных действующим законодательством, соблюдение и выполнение нормативных актов по предоставлению социальных услуг;</w:t>
      </w:r>
    </w:p>
    <w:p w14:paraId="59E88A17" w14:textId="33777376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организация и контроль безопасных условий проживания получателей социальных услуг Учреждения в соответствии с требованиями пожарной безопасности,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>эпидемиологических и других требований безопасности;</w:t>
      </w:r>
    </w:p>
    <w:p w14:paraId="63321A5A" w14:textId="42B8FA27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организация социально - бытовых, - психологических, - педагогических, - трудовых, - правовых услуг и услуг повышения коммуникативного потенциала получателей социальных услуг в Учреждении;</w:t>
      </w:r>
    </w:p>
    <w:p w14:paraId="1429EC21" w14:textId="3256E3C9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контроль качества предоставления социальных услуг получателям социальных </w:t>
      </w:r>
    </w:p>
    <w:p w14:paraId="27546403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услуг;</w:t>
      </w:r>
    </w:p>
    <w:p w14:paraId="332CFE97" w14:textId="274CF307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контроль за правильным расходованием денежных средств недееспособных получателей социальных услуг;</w:t>
      </w:r>
    </w:p>
    <w:p w14:paraId="602FC1E4" w14:textId="50BB1B3E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>организация работы с общественными, благотворительными организациями;</w:t>
      </w:r>
    </w:p>
    <w:p w14:paraId="3FCAE0E2" w14:textId="2F8311F8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заключение в установленном действующим законодательством порядке контрактов (договоров) для обеспечения деятельности Учреждения;</w:t>
      </w:r>
    </w:p>
    <w:p w14:paraId="65221252" w14:textId="20CF1495" w:rsid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>и прочие функций, на противоречащие уставным документам Учреждения.</w:t>
      </w:r>
    </w:p>
    <w:p w14:paraId="435566E1" w14:textId="77777777" w:rsidR="004A3437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5B3EC" w14:textId="1FF49F8F" w:rsidR="00392F51" w:rsidRDefault="00392F51" w:rsidP="004A34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437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административно-управленческого персонала</w:t>
      </w:r>
      <w:r w:rsidR="004A34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99E973" w14:textId="77777777" w:rsidR="004A3437" w:rsidRPr="004A3437" w:rsidRDefault="004A3437" w:rsidP="004A34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4404C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3.1. Для реализации основных задач и функций специалисты АХЧ имеют право:</w:t>
      </w:r>
    </w:p>
    <w:p w14:paraId="02D37C1B" w14:textId="0D0E1622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разрабатывать и реализовывать инновационные программы и проекты;</w:t>
      </w:r>
    </w:p>
    <w:p w14:paraId="48598123" w14:textId="5F6DFCCB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запрашивать и получать от всех структурных подразделений Учреждения информацию, сведения, необходимые для организаций эффективной работы;</w:t>
      </w:r>
    </w:p>
    <w:p w14:paraId="4279F63A" w14:textId="048A43D9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вносить на рассмотрение директора Учреждения предложения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F51" w:rsidRPr="00392F51">
        <w:rPr>
          <w:rFonts w:ascii="Times New Roman" w:hAnsi="Times New Roman" w:cs="Times New Roman"/>
          <w:sz w:val="24"/>
          <w:szCs w:val="24"/>
        </w:rPr>
        <w:t>совершенствованию работы подразделения и Учреждения в целом;</w:t>
      </w:r>
    </w:p>
    <w:p w14:paraId="5BE7F366" w14:textId="0AB5FFB2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повышать свою квалификацию;</w:t>
      </w:r>
    </w:p>
    <w:p w14:paraId="0171AC9E" w14:textId="0F917BE5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осуществлять в пределах своей компетенции проверку и координацию деятельности структурного подразделения по вопросам социального обслуживания;</w:t>
      </w:r>
    </w:p>
    <w:p w14:paraId="3FAAB181" w14:textId="7DA4F0DF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участвовать в подборе и расстановке кадров, вносить предложения о назначении на должность и освобождении от должности работников Учреждения;</w:t>
      </w:r>
    </w:p>
    <w:p w14:paraId="4F42BD4E" w14:textId="01686390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разрабатывать и представлять инновационные предложения по улучшению предоставления социальных услуг;</w:t>
      </w:r>
    </w:p>
    <w:p w14:paraId="1CA548CC" w14:textId="764BD612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участвовать в совещаниях и конференциях по вопросам предоставления социальных услуг;</w:t>
      </w:r>
    </w:p>
    <w:p w14:paraId="2303D9C9" w14:textId="3A24CC08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участвовать в разработке должностных инструкций и графиков отпусков работников;</w:t>
      </w:r>
    </w:p>
    <w:p w14:paraId="65C6BC06" w14:textId="591D8A52" w:rsidR="00392F51" w:rsidRPr="00392F51" w:rsidRDefault="004A3437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пользоваться правами в соответстви</w:t>
      </w:r>
      <w:r w:rsidR="003C0F38">
        <w:rPr>
          <w:rFonts w:ascii="Times New Roman" w:hAnsi="Times New Roman" w:cs="Times New Roman"/>
          <w:sz w:val="24"/>
          <w:szCs w:val="24"/>
        </w:rPr>
        <w:t>и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с должностными инструкциями.</w:t>
      </w:r>
    </w:p>
    <w:p w14:paraId="14282160" w14:textId="725FE853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 xml:space="preserve">3.2. Обязанности </w:t>
      </w:r>
      <w:r w:rsidR="004F6D8C">
        <w:rPr>
          <w:rFonts w:ascii="Times New Roman" w:hAnsi="Times New Roman" w:cs="Times New Roman"/>
          <w:sz w:val="24"/>
          <w:szCs w:val="24"/>
        </w:rPr>
        <w:t>сотрудников</w:t>
      </w:r>
      <w:bookmarkStart w:id="0" w:name="_GoBack"/>
      <w:bookmarkEnd w:id="0"/>
      <w:r w:rsidRPr="00392F51">
        <w:rPr>
          <w:rFonts w:ascii="Times New Roman" w:hAnsi="Times New Roman" w:cs="Times New Roman"/>
          <w:sz w:val="24"/>
          <w:szCs w:val="24"/>
        </w:rPr>
        <w:t xml:space="preserve"> АХЧ регламентируются должностными инструкциями, </w:t>
      </w:r>
    </w:p>
    <w:p w14:paraId="0F4490A4" w14:textId="03B47390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утвержденные руководителем Учреждения.</w:t>
      </w:r>
      <w:r w:rsidR="003C0F38">
        <w:rPr>
          <w:rFonts w:ascii="Times New Roman" w:hAnsi="Times New Roman" w:cs="Times New Roman"/>
          <w:sz w:val="24"/>
          <w:szCs w:val="24"/>
        </w:rPr>
        <w:t xml:space="preserve"> сотрудники</w:t>
      </w:r>
      <w:r w:rsidRPr="00392F51">
        <w:rPr>
          <w:rFonts w:ascii="Times New Roman" w:hAnsi="Times New Roman" w:cs="Times New Roman"/>
          <w:sz w:val="24"/>
          <w:szCs w:val="24"/>
        </w:rPr>
        <w:t xml:space="preserve"> подразделения обязаны:</w:t>
      </w:r>
    </w:p>
    <w:p w14:paraId="546DA97C" w14:textId="0C99D183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подчиняться своему непосредственному руководителю;</w:t>
      </w:r>
    </w:p>
    <w:p w14:paraId="0E0BE5F2" w14:textId="26BD697F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соблюдать нормы законодательства РФ, Ленинградской области и вышестоящей </w:t>
      </w:r>
    </w:p>
    <w:p w14:paraId="79813DF7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6E3330C0" w14:textId="44089470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выполнять приказы директора и исполнять локальные нормативно-правовые акты </w:t>
      </w:r>
    </w:p>
    <w:p w14:paraId="3CE2380D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по Учреждению.</w:t>
      </w:r>
    </w:p>
    <w:p w14:paraId="737A18EE" w14:textId="2D8A4CAD" w:rsid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3.3. Специалисты АХЧ работают в режиме нормированного рабочего дня в</w:t>
      </w:r>
      <w:r w:rsidR="003C0F38">
        <w:rPr>
          <w:rFonts w:ascii="Times New Roman" w:hAnsi="Times New Roman" w:cs="Times New Roman"/>
          <w:sz w:val="24"/>
          <w:szCs w:val="24"/>
        </w:rPr>
        <w:t xml:space="preserve"> </w:t>
      </w:r>
      <w:r w:rsidRPr="00392F51">
        <w:rPr>
          <w:rFonts w:ascii="Times New Roman" w:hAnsi="Times New Roman" w:cs="Times New Roman"/>
          <w:sz w:val="24"/>
          <w:szCs w:val="24"/>
        </w:rPr>
        <w:t>соответствии с Правилами внутреннего трудового распорядка, утвержденного директором Учреждения.</w:t>
      </w:r>
    </w:p>
    <w:p w14:paraId="2DAC57C0" w14:textId="77777777" w:rsidR="003C0F38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6570" w14:textId="2C0ADC83" w:rsidR="00392F51" w:rsidRDefault="00392F51" w:rsidP="003C0F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F3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Ответственность персонала административно-хозяйственной части</w:t>
      </w:r>
      <w:r w:rsidR="003C0F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BA699A" w14:textId="77777777" w:rsidR="003C0F38" w:rsidRPr="003C0F38" w:rsidRDefault="003C0F38" w:rsidP="003C0F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FD44F" w14:textId="753CABD5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4.1. Руководитель Учреждения несет ответственность за организацию деятельности Учреждения.</w:t>
      </w:r>
    </w:p>
    <w:p w14:paraId="65F09092" w14:textId="77777777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4.2. Специалисты АХЧ несут ответственность:</w:t>
      </w:r>
    </w:p>
    <w:p w14:paraId="779430F7" w14:textId="3026496E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без уважительных причин локальных нормативных актов, законных распоряжений директора и заместителей директора, а также должностных обязанностей, установленных должностной инструкцией;</w:t>
      </w:r>
    </w:p>
    <w:p w14:paraId="0B27683F" w14:textId="378BA8A9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за эффективную реализацию своих функций и задач;</w:t>
      </w:r>
    </w:p>
    <w:p w14:paraId="0E47C188" w14:textId="66C0C9FF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92F51" w:rsidRPr="00392F51">
        <w:rPr>
          <w:rFonts w:ascii="Times New Roman" w:hAnsi="Times New Roman" w:cs="Times New Roman"/>
          <w:sz w:val="24"/>
          <w:szCs w:val="24"/>
        </w:rPr>
        <w:t>за разглашение сведений о получателе социальных услуг, полученных конфиденциальным или иным путем, которые могут нанести ущерб его чести и достоинству, правам и интересам;</w:t>
      </w:r>
    </w:p>
    <w:p w14:paraId="71D84775" w14:textId="6C29AACA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за нарушение правил пожарной безопасности, охраны труда;</w:t>
      </w:r>
    </w:p>
    <w:p w14:paraId="063CB1FC" w14:textId="42CA02BA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за несоблюдение или нарушение графика прохождения медосмотра, медицинского обследования или профилактической вакцинации;</w:t>
      </w:r>
    </w:p>
    <w:p w14:paraId="6184BF27" w14:textId="14A53EF0" w:rsidR="00392F51" w:rsidRPr="00392F51" w:rsidRDefault="003C0F38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F51" w:rsidRPr="00392F51">
        <w:rPr>
          <w:rFonts w:ascii="Times New Roman" w:hAnsi="Times New Roman" w:cs="Times New Roman"/>
          <w:sz w:val="24"/>
          <w:szCs w:val="24"/>
        </w:rPr>
        <w:t xml:space="preserve"> за причинение Учреждению ущерба в связи с исполнением (неисполнением) своих </w:t>
      </w:r>
    </w:p>
    <w:p w14:paraId="4A6400B1" w14:textId="3B97A0C3" w:rsidR="00392F51" w:rsidRP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должностных обязанностей в порядке и в пределах, установленных трудовым законодательством</w:t>
      </w:r>
      <w:r w:rsidR="001B4655">
        <w:rPr>
          <w:rFonts w:ascii="Times New Roman" w:hAnsi="Times New Roman" w:cs="Times New Roman"/>
          <w:sz w:val="24"/>
          <w:szCs w:val="24"/>
        </w:rPr>
        <w:t>.</w:t>
      </w:r>
    </w:p>
    <w:p w14:paraId="797B6289" w14:textId="42FF2784" w:rsid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4.3. Ответственность специалистов устанавливается их должностными инструкциями.</w:t>
      </w:r>
    </w:p>
    <w:p w14:paraId="519BC227" w14:textId="77777777" w:rsidR="001B4655" w:rsidRPr="00392F51" w:rsidRDefault="001B4655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0129D" w14:textId="79DD60CC" w:rsidR="00392F51" w:rsidRDefault="00392F51" w:rsidP="001B46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655">
        <w:rPr>
          <w:rFonts w:ascii="Times New Roman" w:hAnsi="Times New Roman" w:cs="Times New Roman"/>
          <w:b/>
          <w:bCs/>
          <w:sz w:val="28"/>
          <w:szCs w:val="28"/>
        </w:rPr>
        <w:t>5. Взаимоотношения с другими структурными подразделениями</w:t>
      </w:r>
      <w:r w:rsidR="001B46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D7704A" w14:textId="77777777" w:rsidR="001B4655" w:rsidRPr="001B4655" w:rsidRDefault="001B4655" w:rsidP="001B46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407AE" w14:textId="6439F6B9" w:rsidR="00392F51" w:rsidRDefault="00392F51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5.1. АХЧ в своей деятельности взаимодействует со всеми структурными подразделениями Учреждения и является связующим звеном между руководством, Коллективом и получателями социальных услуг.</w:t>
      </w:r>
    </w:p>
    <w:p w14:paraId="1EBAF937" w14:textId="77777777" w:rsidR="00933A3F" w:rsidRPr="00392F51" w:rsidRDefault="00933A3F" w:rsidP="00392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63D1" w14:textId="0280C162" w:rsidR="00392F51" w:rsidRDefault="00392F51" w:rsidP="00933A3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A3F">
        <w:rPr>
          <w:rFonts w:ascii="Times New Roman" w:hAnsi="Times New Roman" w:cs="Times New Roman"/>
          <w:b/>
          <w:bCs/>
          <w:sz w:val="28"/>
          <w:szCs w:val="28"/>
        </w:rPr>
        <w:t>6. Порядок внесения изменений в Положение</w:t>
      </w:r>
      <w:r w:rsidR="00933A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8776F0" w14:textId="77777777" w:rsidR="00933A3F" w:rsidRPr="00933A3F" w:rsidRDefault="00933A3F" w:rsidP="00933A3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D3F50" w14:textId="46729B8D" w:rsidR="00392F51" w:rsidRPr="00392F51" w:rsidRDefault="00392F51" w:rsidP="00933A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6.</w:t>
      </w:r>
      <w:r w:rsidR="00933A3F" w:rsidRPr="00392F51">
        <w:rPr>
          <w:rFonts w:ascii="Times New Roman" w:hAnsi="Times New Roman" w:cs="Times New Roman"/>
          <w:sz w:val="24"/>
          <w:szCs w:val="24"/>
        </w:rPr>
        <w:t>1. Настоящее</w:t>
      </w:r>
      <w:r w:rsidRPr="00392F51">
        <w:rPr>
          <w:rFonts w:ascii="Times New Roman" w:hAnsi="Times New Roman" w:cs="Times New Roman"/>
          <w:sz w:val="24"/>
          <w:szCs w:val="24"/>
        </w:rPr>
        <w:t xml:space="preserve"> Положение действует до его отмены или замены на новый вариант.</w:t>
      </w:r>
    </w:p>
    <w:p w14:paraId="1AC2B99B" w14:textId="77777777" w:rsidR="00392F51" w:rsidRPr="00392F51" w:rsidRDefault="00392F51" w:rsidP="00933A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6.2. Положение пересматривается в случае изменения задач И функций отделения.</w:t>
      </w:r>
    </w:p>
    <w:p w14:paraId="31E49E27" w14:textId="35C64471" w:rsidR="00632485" w:rsidRPr="00392F51" w:rsidRDefault="00392F51" w:rsidP="00933A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51">
        <w:rPr>
          <w:rFonts w:ascii="Times New Roman" w:hAnsi="Times New Roman" w:cs="Times New Roman"/>
          <w:sz w:val="24"/>
          <w:szCs w:val="24"/>
        </w:rPr>
        <w:t>6.3. Изменения в Положение могут быть внесены с учётом изменений действующего законодательства РФ или по мере необходимости</w:t>
      </w:r>
    </w:p>
    <w:sectPr w:rsidR="00632485" w:rsidRPr="00392F51" w:rsidSect="00BF7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0216"/>
    <w:multiLevelType w:val="hybridMultilevel"/>
    <w:tmpl w:val="D8E8E76C"/>
    <w:lvl w:ilvl="0" w:tplc="9384B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0"/>
    <w:rsid w:val="001B4655"/>
    <w:rsid w:val="00392F51"/>
    <w:rsid w:val="003C0F38"/>
    <w:rsid w:val="004A3437"/>
    <w:rsid w:val="004F6D8C"/>
    <w:rsid w:val="00632485"/>
    <w:rsid w:val="00930A00"/>
    <w:rsid w:val="00933A3F"/>
    <w:rsid w:val="009840F6"/>
    <w:rsid w:val="009D59FF"/>
    <w:rsid w:val="00B8078C"/>
    <w:rsid w:val="00BD27E3"/>
    <w:rsid w:val="00BF7E76"/>
    <w:rsid w:val="00C34687"/>
    <w:rsid w:val="00D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32E0"/>
  <w15:chartTrackingRefBased/>
  <w15:docId w15:val="{3273AE7C-4849-41E3-A24F-6E1FA3A8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userDIR</dc:creator>
  <cp:keywords/>
  <dc:description/>
  <cp:lastModifiedBy>userDIR</cp:lastModifiedBy>
  <cp:revision>14</cp:revision>
  <dcterms:created xsi:type="dcterms:W3CDTF">2023-10-31T12:37:00Z</dcterms:created>
  <dcterms:modified xsi:type="dcterms:W3CDTF">2023-11-03T07:57:00Z</dcterms:modified>
</cp:coreProperties>
</file>